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05B" w:rsidRDefault="00C3205B">
      <w:pPr>
        <w:pStyle w:val="Heading3"/>
        <w:jc w:val="center"/>
        <w:rPr>
          <w:rFonts w:asciiTheme="minorHAnsi" w:hAnsiTheme="minorHAnsi"/>
          <w:b/>
          <w:sz w:val="40"/>
        </w:rPr>
      </w:pPr>
      <w:bookmarkStart w:id="0" w:name="_GoBack"/>
      <w:bookmarkEnd w:id="0"/>
      <w:r w:rsidRPr="001B6B0C">
        <w:rPr>
          <w:rFonts w:asciiTheme="minorHAnsi" w:hAnsiTheme="minorHAnsi"/>
          <w:b/>
          <w:sz w:val="40"/>
        </w:rPr>
        <w:t>The Housing Law Conference 201</w:t>
      </w:r>
      <w:r w:rsidR="000F15E7">
        <w:rPr>
          <w:rFonts w:asciiTheme="minorHAnsi" w:hAnsiTheme="minorHAnsi"/>
          <w:b/>
          <w:sz w:val="40"/>
        </w:rPr>
        <w:t>6</w:t>
      </w:r>
    </w:p>
    <w:p w:rsidR="0074580E" w:rsidRPr="0074580E" w:rsidRDefault="000F15E7" w:rsidP="0074580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 March of the Private Sector</w:t>
      </w:r>
    </w:p>
    <w:p w:rsidR="00C3205B" w:rsidRPr="001B6B0C" w:rsidRDefault="00C3205B">
      <w:pPr>
        <w:jc w:val="center"/>
        <w:rPr>
          <w:rFonts w:asciiTheme="minorHAnsi" w:hAnsiTheme="minorHAnsi"/>
          <w:sz w:val="16"/>
          <w:szCs w:val="16"/>
        </w:rPr>
      </w:pPr>
    </w:p>
    <w:p w:rsidR="00C3205B" w:rsidRPr="001B6B0C" w:rsidRDefault="00C3205B">
      <w:pPr>
        <w:jc w:val="center"/>
        <w:rPr>
          <w:rFonts w:asciiTheme="minorHAnsi" w:hAnsiTheme="minorHAnsi"/>
          <w:sz w:val="16"/>
          <w:szCs w:val="16"/>
        </w:rPr>
      </w:pPr>
    </w:p>
    <w:p w:rsidR="00C3205B" w:rsidRPr="001B6B0C" w:rsidRDefault="000F15E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74580E">
        <w:rPr>
          <w:rFonts w:asciiTheme="minorHAnsi" w:hAnsiTheme="minorHAnsi"/>
        </w:rPr>
        <w:t xml:space="preserve"> </w:t>
      </w:r>
      <w:r w:rsidR="00C3205B" w:rsidRPr="001B6B0C">
        <w:rPr>
          <w:rFonts w:asciiTheme="minorHAnsi" w:hAnsiTheme="minorHAnsi"/>
        </w:rPr>
        <w:t>December 201</w:t>
      </w:r>
      <w:r>
        <w:rPr>
          <w:rFonts w:asciiTheme="minorHAnsi" w:hAnsiTheme="minorHAnsi"/>
        </w:rPr>
        <w:t>6</w:t>
      </w:r>
    </w:p>
    <w:p w:rsidR="00C3205B" w:rsidRPr="001B6B0C" w:rsidRDefault="00C3205B">
      <w:pPr>
        <w:jc w:val="center"/>
        <w:rPr>
          <w:rFonts w:asciiTheme="minorHAnsi" w:hAnsiTheme="minorHAnsi"/>
        </w:rPr>
      </w:pPr>
      <w:r w:rsidRPr="001B6B0C">
        <w:rPr>
          <w:rFonts w:asciiTheme="minorHAnsi" w:hAnsiTheme="minorHAnsi"/>
        </w:rPr>
        <w:t xml:space="preserve">Royal </w:t>
      </w:r>
      <w:smartTag w:uri="urn:schemas-microsoft-com:office:smarttags" w:element="PlaceType">
        <w:r w:rsidRPr="001B6B0C">
          <w:rPr>
            <w:rFonts w:asciiTheme="minorHAnsi" w:hAnsiTheme="minorHAnsi"/>
          </w:rPr>
          <w:t>College</w:t>
        </w:r>
      </w:smartTag>
      <w:r w:rsidRPr="001B6B0C">
        <w:rPr>
          <w:rFonts w:asciiTheme="minorHAnsi" w:hAnsiTheme="minorHAnsi"/>
        </w:rPr>
        <w:t xml:space="preserve"> of </w:t>
      </w:r>
      <w:smartTag w:uri="urn:schemas-microsoft-com:office:smarttags" w:element="PlaceName">
        <w:r w:rsidRPr="001B6B0C">
          <w:rPr>
            <w:rFonts w:asciiTheme="minorHAnsi" w:hAnsiTheme="minorHAnsi"/>
          </w:rPr>
          <w:t>Surgeons</w:t>
        </w:r>
      </w:smartTag>
      <w:r w:rsidRPr="001B6B0C">
        <w:rPr>
          <w:rFonts w:asciiTheme="minorHAnsi" w:hAnsiTheme="minorHAns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B6B0C">
            <w:rPr>
              <w:rFonts w:asciiTheme="minorHAnsi" w:hAnsiTheme="minorHAnsi"/>
            </w:rPr>
            <w:t>London</w:t>
          </w:r>
        </w:smartTag>
      </w:smartTag>
    </w:p>
    <w:p w:rsidR="00C3205B" w:rsidRPr="00C00395" w:rsidRDefault="00C3205B">
      <w:pPr>
        <w:jc w:val="center"/>
        <w:rPr>
          <w:rFonts w:asciiTheme="minorHAnsi" w:hAnsiTheme="minorHAnsi"/>
          <w:szCs w:val="24"/>
        </w:rPr>
      </w:pPr>
    </w:p>
    <w:p w:rsidR="00C3205B" w:rsidRPr="00C00395" w:rsidRDefault="00C3205B">
      <w:pPr>
        <w:jc w:val="center"/>
        <w:rPr>
          <w:rFonts w:asciiTheme="minorHAnsi" w:hAnsiTheme="minorHAnsi"/>
          <w:szCs w:val="24"/>
        </w:rPr>
      </w:pPr>
    </w:p>
    <w:p w:rsidR="00C3205B" w:rsidRPr="001B6B0C" w:rsidRDefault="00C3205B">
      <w:pPr>
        <w:pStyle w:val="Heading5"/>
        <w:rPr>
          <w:rFonts w:asciiTheme="minorHAnsi" w:hAnsiTheme="minorHAnsi"/>
          <w:sz w:val="36"/>
          <w:szCs w:val="36"/>
        </w:rPr>
      </w:pPr>
      <w:r w:rsidRPr="001B6B0C">
        <w:rPr>
          <w:rFonts w:asciiTheme="minorHAnsi" w:hAnsiTheme="minorHAnsi"/>
          <w:sz w:val="36"/>
          <w:szCs w:val="36"/>
        </w:rPr>
        <w:t>Programme</w:t>
      </w:r>
    </w:p>
    <w:p w:rsidR="00C3205B" w:rsidRPr="00C00395" w:rsidRDefault="00C3205B">
      <w:pPr>
        <w:ind w:left="1440" w:hanging="1440"/>
        <w:jc w:val="both"/>
        <w:rPr>
          <w:rFonts w:asciiTheme="minorHAnsi" w:hAnsiTheme="minorHAnsi"/>
          <w:szCs w:val="24"/>
        </w:rPr>
      </w:pPr>
    </w:p>
    <w:p w:rsidR="00C3205B" w:rsidRPr="00C00395" w:rsidRDefault="00C3205B">
      <w:pPr>
        <w:ind w:left="1440" w:hanging="1440"/>
        <w:jc w:val="both"/>
        <w:rPr>
          <w:rFonts w:asciiTheme="minorHAnsi" w:hAnsiTheme="minorHAnsi"/>
          <w:szCs w:val="24"/>
        </w:rPr>
      </w:pPr>
    </w:p>
    <w:p w:rsidR="00C3205B" w:rsidRPr="001B6B0C" w:rsidRDefault="00C3205B">
      <w:pPr>
        <w:ind w:left="1440" w:hanging="1440"/>
        <w:jc w:val="both"/>
        <w:rPr>
          <w:rFonts w:asciiTheme="minorHAnsi" w:hAnsiTheme="minorHAnsi"/>
          <w:szCs w:val="24"/>
        </w:rPr>
      </w:pPr>
      <w:r w:rsidRPr="001B6B0C">
        <w:rPr>
          <w:rFonts w:asciiTheme="minorHAnsi" w:hAnsiTheme="minorHAnsi"/>
          <w:sz w:val="22"/>
        </w:rPr>
        <w:t>09.</w:t>
      </w:r>
      <w:r w:rsidR="005F1C1A" w:rsidRPr="001B6B0C">
        <w:rPr>
          <w:rFonts w:asciiTheme="minorHAnsi" w:hAnsiTheme="minorHAnsi"/>
          <w:sz w:val="22"/>
        </w:rPr>
        <w:t>3</w:t>
      </w:r>
      <w:r w:rsidRPr="001B6B0C">
        <w:rPr>
          <w:rFonts w:asciiTheme="minorHAnsi" w:hAnsiTheme="minorHAnsi"/>
          <w:sz w:val="22"/>
        </w:rPr>
        <w:t>0</w:t>
      </w:r>
      <w:r w:rsidRPr="001B6B0C">
        <w:rPr>
          <w:rFonts w:asciiTheme="minorHAnsi" w:hAnsiTheme="minorHAnsi"/>
          <w:sz w:val="22"/>
        </w:rPr>
        <w:tab/>
      </w:r>
      <w:r w:rsidRPr="001B6B0C">
        <w:rPr>
          <w:rFonts w:asciiTheme="minorHAnsi" w:hAnsiTheme="minorHAnsi"/>
          <w:szCs w:val="24"/>
        </w:rPr>
        <w:t xml:space="preserve">Registration and </w:t>
      </w:r>
      <w:r w:rsidR="005F1C1A" w:rsidRPr="001B6B0C">
        <w:rPr>
          <w:rFonts w:asciiTheme="minorHAnsi" w:hAnsiTheme="minorHAnsi"/>
          <w:szCs w:val="24"/>
        </w:rPr>
        <w:t>refreshments</w:t>
      </w:r>
    </w:p>
    <w:p w:rsidR="00C3205B" w:rsidRPr="001B6B0C" w:rsidRDefault="00C3205B">
      <w:pPr>
        <w:ind w:left="1440" w:hanging="1440"/>
        <w:jc w:val="both"/>
        <w:rPr>
          <w:rFonts w:asciiTheme="minorHAnsi" w:hAnsiTheme="minorHAnsi"/>
          <w:sz w:val="28"/>
        </w:rPr>
      </w:pPr>
    </w:p>
    <w:p w:rsidR="00C3205B" w:rsidRPr="001B6B0C" w:rsidRDefault="005F1C1A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  <w:r w:rsidRPr="001B6B0C">
        <w:rPr>
          <w:rFonts w:asciiTheme="minorHAnsi" w:hAnsiTheme="minorHAnsi"/>
          <w:sz w:val="22"/>
        </w:rPr>
        <w:t>10.00</w:t>
      </w:r>
      <w:r w:rsidR="00C3205B" w:rsidRPr="001B6B0C">
        <w:rPr>
          <w:rFonts w:asciiTheme="minorHAnsi" w:hAnsiTheme="minorHAnsi"/>
          <w:sz w:val="22"/>
        </w:rPr>
        <w:tab/>
      </w:r>
      <w:r w:rsidR="00C3205B" w:rsidRPr="001B6B0C">
        <w:rPr>
          <w:rFonts w:asciiTheme="minorHAnsi" w:hAnsiTheme="minorHAnsi"/>
          <w:b/>
          <w:sz w:val="28"/>
          <w:szCs w:val="28"/>
        </w:rPr>
        <w:t xml:space="preserve">Welcome and </w:t>
      </w:r>
      <w:r w:rsidR="008C0932" w:rsidRPr="001B6B0C">
        <w:rPr>
          <w:rFonts w:asciiTheme="minorHAnsi" w:hAnsiTheme="minorHAnsi"/>
          <w:b/>
          <w:sz w:val="28"/>
          <w:szCs w:val="28"/>
        </w:rPr>
        <w:t>i</w:t>
      </w:r>
      <w:r w:rsidR="00C3205B" w:rsidRPr="001B6B0C">
        <w:rPr>
          <w:rFonts w:asciiTheme="minorHAnsi" w:hAnsiTheme="minorHAnsi"/>
          <w:b/>
          <w:sz w:val="28"/>
          <w:szCs w:val="28"/>
        </w:rPr>
        <w:t>ntroduction</w:t>
      </w:r>
    </w:p>
    <w:p w:rsidR="00F03006" w:rsidRPr="001B6B0C" w:rsidRDefault="000F15E7" w:rsidP="00F03006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Simon Marciniak</w:t>
      </w:r>
    </w:p>
    <w:p w:rsidR="00F03006" w:rsidRDefault="00F03006" w:rsidP="00F03006">
      <w:pPr>
        <w:ind w:left="1440"/>
        <w:jc w:val="both"/>
        <w:rPr>
          <w:rFonts w:asciiTheme="minorHAnsi" w:hAnsiTheme="minorHAnsi"/>
          <w:b/>
          <w:i/>
          <w:sz w:val="22"/>
        </w:rPr>
      </w:pPr>
      <w:r w:rsidRPr="001B6B0C">
        <w:rPr>
          <w:rFonts w:asciiTheme="minorHAnsi" w:hAnsiTheme="minorHAnsi"/>
          <w:sz w:val="22"/>
        </w:rPr>
        <w:t>Chair, Housing Law Practitioners' Association</w:t>
      </w:r>
      <w:r w:rsidRPr="001B6B0C">
        <w:rPr>
          <w:rFonts w:asciiTheme="minorHAnsi" w:hAnsiTheme="minorHAnsi"/>
          <w:b/>
          <w:i/>
          <w:sz w:val="22"/>
        </w:rPr>
        <w:t xml:space="preserve"> </w:t>
      </w:r>
    </w:p>
    <w:p w:rsidR="00C3205B" w:rsidRPr="001B6B0C" w:rsidRDefault="00C3205B" w:rsidP="0074580E">
      <w:pPr>
        <w:jc w:val="both"/>
        <w:rPr>
          <w:rFonts w:asciiTheme="minorHAnsi" w:hAnsiTheme="minorHAnsi"/>
          <w:sz w:val="28"/>
        </w:rPr>
      </w:pPr>
    </w:p>
    <w:p w:rsidR="00F03006" w:rsidRPr="001B6B0C" w:rsidRDefault="00F03006" w:rsidP="007A0F33">
      <w:pPr>
        <w:ind w:left="1440" w:hanging="1440"/>
        <w:rPr>
          <w:rFonts w:asciiTheme="minorHAnsi" w:hAnsiTheme="minorHAnsi"/>
          <w:b/>
          <w:sz w:val="28"/>
          <w:szCs w:val="28"/>
        </w:rPr>
      </w:pPr>
      <w:r w:rsidRPr="001B6B0C">
        <w:rPr>
          <w:rFonts w:asciiTheme="minorHAnsi" w:hAnsiTheme="minorHAnsi"/>
          <w:sz w:val="22"/>
        </w:rPr>
        <w:t>1</w:t>
      </w:r>
      <w:r w:rsidR="000F15E7">
        <w:rPr>
          <w:rFonts w:asciiTheme="minorHAnsi" w:hAnsiTheme="minorHAnsi"/>
          <w:sz w:val="22"/>
        </w:rPr>
        <w:t>0.05</w:t>
      </w:r>
      <w:r w:rsidRPr="001B6B0C">
        <w:rPr>
          <w:rFonts w:asciiTheme="minorHAnsi" w:hAnsiTheme="minorHAnsi"/>
          <w:sz w:val="22"/>
        </w:rPr>
        <w:tab/>
      </w:r>
      <w:r w:rsidRPr="001B6B0C">
        <w:rPr>
          <w:rFonts w:asciiTheme="minorHAnsi" w:hAnsiTheme="minorHAnsi"/>
          <w:b/>
          <w:sz w:val="28"/>
          <w:szCs w:val="28"/>
        </w:rPr>
        <w:t xml:space="preserve">Panel </w:t>
      </w:r>
      <w:r w:rsidR="008C0932" w:rsidRPr="001B6B0C">
        <w:rPr>
          <w:rFonts w:asciiTheme="minorHAnsi" w:hAnsiTheme="minorHAnsi"/>
          <w:b/>
          <w:sz w:val="28"/>
          <w:szCs w:val="28"/>
        </w:rPr>
        <w:t>d</w:t>
      </w:r>
      <w:r w:rsidRPr="001B6B0C">
        <w:rPr>
          <w:rFonts w:asciiTheme="minorHAnsi" w:hAnsiTheme="minorHAnsi"/>
          <w:b/>
          <w:sz w:val="28"/>
          <w:szCs w:val="28"/>
        </w:rPr>
        <w:t>iscussion</w:t>
      </w:r>
      <w:r w:rsidR="007A0F33" w:rsidRPr="001B6B0C">
        <w:rPr>
          <w:rFonts w:asciiTheme="minorHAnsi" w:hAnsiTheme="minorHAnsi"/>
          <w:b/>
          <w:sz w:val="28"/>
          <w:szCs w:val="28"/>
        </w:rPr>
        <w:t>,</w:t>
      </w:r>
      <w:r w:rsidR="007304B7" w:rsidRPr="001B6B0C">
        <w:rPr>
          <w:rFonts w:asciiTheme="minorHAnsi" w:hAnsiTheme="minorHAnsi"/>
          <w:b/>
          <w:sz w:val="28"/>
          <w:szCs w:val="28"/>
        </w:rPr>
        <w:t xml:space="preserve"> followed by questions</w:t>
      </w:r>
    </w:p>
    <w:p w:rsidR="00F03006" w:rsidRPr="001B6B0C" w:rsidRDefault="00F03006" w:rsidP="00F03006">
      <w:pPr>
        <w:jc w:val="both"/>
        <w:rPr>
          <w:rFonts w:asciiTheme="minorHAnsi" w:hAnsiTheme="minorHAnsi"/>
          <w:b/>
          <w:sz w:val="22"/>
        </w:rPr>
      </w:pPr>
      <w:r w:rsidRPr="001B6B0C">
        <w:rPr>
          <w:rFonts w:asciiTheme="minorHAnsi" w:hAnsiTheme="minorHAnsi"/>
          <w:b/>
          <w:szCs w:val="24"/>
        </w:rPr>
        <w:tab/>
      </w:r>
      <w:r w:rsidRPr="001B6B0C">
        <w:rPr>
          <w:rFonts w:asciiTheme="minorHAnsi" w:hAnsiTheme="minorHAnsi"/>
          <w:b/>
          <w:szCs w:val="24"/>
        </w:rPr>
        <w:tab/>
      </w:r>
    </w:p>
    <w:p w:rsidR="00F03006" w:rsidRPr="001B6B0C" w:rsidRDefault="00F03006" w:rsidP="00F03006">
      <w:pPr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b/>
          <w:sz w:val="22"/>
        </w:rPr>
        <w:tab/>
      </w:r>
      <w:r w:rsidRPr="001B6B0C">
        <w:rPr>
          <w:rFonts w:asciiTheme="minorHAnsi" w:hAnsiTheme="minorHAnsi"/>
          <w:b/>
          <w:sz w:val="22"/>
        </w:rPr>
        <w:tab/>
      </w:r>
      <w:r w:rsidRPr="001B6B0C">
        <w:rPr>
          <w:rFonts w:asciiTheme="minorHAnsi" w:hAnsiTheme="minorHAnsi"/>
          <w:sz w:val="22"/>
        </w:rPr>
        <w:t>Chair:</w:t>
      </w:r>
    </w:p>
    <w:p w:rsidR="007304B7" w:rsidRPr="001B6B0C" w:rsidRDefault="000F15E7" w:rsidP="007304B7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Robert Latham</w:t>
      </w:r>
    </w:p>
    <w:p w:rsidR="007304B7" w:rsidRDefault="007A0F33" w:rsidP="007304B7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 xml:space="preserve">Barrister, </w:t>
      </w:r>
      <w:smartTag w:uri="urn:schemas-microsoft-com:office:smarttags" w:element="Street">
        <w:smartTag w:uri="urn:schemas-microsoft-com:office:smarttags" w:element="address">
          <w:r w:rsidRPr="001B6B0C">
            <w:rPr>
              <w:rFonts w:asciiTheme="minorHAnsi" w:hAnsiTheme="minorHAnsi"/>
              <w:sz w:val="22"/>
            </w:rPr>
            <w:t>Doughty Street</w:t>
          </w:r>
        </w:smartTag>
      </w:smartTag>
      <w:r w:rsidRPr="001B6B0C">
        <w:rPr>
          <w:rFonts w:asciiTheme="minorHAnsi" w:hAnsiTheme="minorHAnsi"/>
          <w:sz w:val="22"/>
        </w:rPr>
        <w:t xml:space="preserve"> Chambers</w:t>
      </w:r>
    </w:p>
    <w:p w:rsidR="000F15E7" w:rsidRDefault="000F15E7" w:rsidP="007304B7">
      <w:pPr>
        <w:ind w:left="1440"/>
        <w:jc w:val="both"/>
        <w:rPr>
          <w:rFonts w:asciiTheme="minorHAnsi" w:hAnsiTheme="minorHAnsi"/>
          <w:sz w:val="22"/>
        </w:rPr>
      </w:pPr>
    </w:p>
    <w:p w:rsidR="000F15E7" w:rsidRDefault="000F15E7" w:rsidP="007304B7">
      <w:pPr>
        <w:ind w:left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Panel:</w:t>
      </w:r>
    </w:p>
    <w:p w:rsidR="004602FD" w:rsidRPr="00763C43" w:rsidRDefault="004602FD" w:rsidP="007304B7">
      <w:pPr>
        <w:ind w:left="1440"/>
        <w:jc w:val="both"/>
        <w:rPr>
          <w:rFonts w:asciiTheme="minorHAnsi" w:hAnsiTheme="minorHAnsi"/>
          <w:sz w:val="20"/>
        </w:rPr>
      </w:pPr>
    </w:p>
    <w:p w:rsidR="000F15E7" w:rsidRDefault="000F15E7" w:rsidP="007304B7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Rhona Brown</w:t>
      </w:r>
    </w:p>
    <w:p w:rsidR="000F15E7" w:rsidRDefault="000F15E7" w:rsidP="007304B7">
      <w:pPr>
        <w:ind w:left="1440"/>
        <w:jc w:val="both"/>
        <w:rPr>
          <w:rFonts w:asciiTheme="minorHAnsi" w:hAnsiTheme="minorHAnsi"/>
          <w:sz w:val="22"/>
        </w:rPr>
      </w:pPr>
      <w:r w:rsidRPr="000F15E7">
        <w:rPr>
          <w:rFonts w:asciiTheme="minorHAnsi" w:hAnsiTheme="minorHAnsi"/>
          <w:sz w:val="22"/>
        </w:rPr>
        <w:t>Senior Policy Advisor to the Mayor of London</w:t>
      </w:r>
    </w:p>
    <w:p w:rsidR="000F15E7" w:rsidRPr="00763C43" w:rsidRDefault="000F15E7" w:rsidP="007304B7">
      <w:pPr>
        <w:ind w:left="1440"/>
        <w:jc w:val="both"/>
        <w:rPr>
          <w:rFonts w:asciiTheme="minorHAnsi" w:hAnsiTheme="minorHAnsi"/>
          <w:sz w:val="20"/>
        </w:rPr>
      </w:pPr>
    </w:p>
    <w:p w:rsidR="000F15E7" w:rsidRDefault="000F15E7" w:rsidP="007304B7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Jesse </w:t>
      </w:r>
      <w:proofErr w:type="spellStart"/>
      <w:r>
        <w:rPr>
          <w:rFonts w:asciiTheme="minorHAnsi" w:hAnsiTheme="minorHAnsi"/>
          <w:b/>
          <w:i/>
          <w:sz w:val="22"/>
        </w:rPr>
        <w:t>Hohmann</w:t>
      </w:r>
      <w:proofErr w:type="spellEnd"/>
    </w:p>
    <w:p w:rsidR="000F15E7" w:rsidRDefault="000F15E7" w:rsidP="007304B7">
      <w:pPr>
        <w:ind w:left="1440"/>
        <w:jc w:val="both"/>
        <w:rPr>
          <w:rFonts w:asciiTheme="minorHAnsi" w:hAnsiTheme="minorHAnsi"/>
          <w:sz w:val="22"/>
        </w:rPr>
      </w:pPr>
      <w:r w:rsidRPr="000F15E7">
        <w:rPr>
          <w:rFonts w:asciiTheme="minorHAnsi" w:hAnsiTheme="minorHAnsi"/>
          <w:sz w:val="22"/>
        </w:rPr>
        <w:t>Academic</w:t>
      </w:r>
      <w:r>
        <w:rPr>
          <w:rFonts w:asciiTheme="minorHAnsi" w:hAnsiTheme="minorHAnsi"/>
          <w:sz w:val="22"/>
        </w:rPr>
        <w:t>, Queen Mary, University of London</w:t>
      </w:r>
    </w:p>
    <w:p w:rsidR="000F15E7" w:rsidRPr="00763C43" w:rsidRDefault="000F15E7" w:rsidP="007304B7">
      <w:pPr>
        <w:ind w:left="1440"/>
        <w:jc w:val="both"/>
        <w:rPr>
          <w:rFonts w:asciiTheme="minorHAnsi" w:hAnsiTheme="minorHAnsi"/>
          <w:sz w:val="20"/>
        </w:rPr>
      </w:pPr>
    </w:p>
    <w:p w:rsidR="000F15E7" w:rsidRDefault="000F15E7" w:rsidP="007304B7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Gerald Vernon-Jackson</w:t>
      </w:r>
    </w:p>
    <w:p w:rsidR="000F15E7" w:rsidRPr="000F15E7" w:rsidRDefault="000F15E7" w:rsidP="007304B7">
      <w:pPr>
        <w:ind w:left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Vice-Chair, Local Government Association</w:t>
      </w:r>
    </w:p>
    <w:p w:rsidR="000F15E7" w:rsidRPr="00763C43" w:rsidRDefault="000F15E7" w:rsidP="007304B7">
      <w:pPr>
        <w:ind w:left="1440"/>
        <w:jc w:val="both"/>
        <w:rPr>
          <w:rFonts w:asciiTheme="minorHAnsi" w:hAnsiTheme="minorHAnsi"/>
          <w:sz w:val="20"/>
        </w:rPr>
      </w:pPr>
    </w:p>
    <w:p w:rsidR="000F15E7" w:rsidRPr="001B6B0C" w:rsidRDefault="000F15E7" w:rsidP="000F15E7">
      <w:pPr>
        <w:ind w:left="1440"/>
        <w:jc w:val="both"/>
        <w:rPr>
          <w:rFonts w:asciiTheme="minorHAnsi" w:hAnsiTheme="minorHAnsi"/>
          <w:b/>
          <w:i/>
          <w:sz w:val="22"/>
        </w:rPr>
      </w:pPr>
      <w:r w:rsidRPr="001B6B0C">
        <w:rPr>
          <w:rFonts w:asciiTheme="minorHAnsi" w:hAnsiTheme="minorHAnsi"/>
          <w:b/>
          <w:i/>
          <w:sz w:val="22"/>
        </w:rPr>
        <w:t>Martin Westgate QC</w:t>
      </w:r>
    </w:p>
    <w:p w:rsidR="000F15E7" w:rsidRDefault="000F15E7" w:rsidP="000F15E7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 xml:space="preserve">Barrister, </w:t>
      </w:r>
      <w:smartTag w:uri="urn:schemas-microsoft-com:office:smarttags" w:element="Street">
        <w:smartTag w:uri="urn:schemas-microsoft-com:office:smarttags" w:element="address">
          <w:r w:rsidRPr="001B6B0C">
            <w:rPr>
              <w:rFonts w:asciiTheme="minorHAnsi" w:hAnsiTheme="minorHAnsi"/>
              <w:sz w:val="22"/>
            </w:rPr>
            <w:t>Doughty Street</w:t>
          </w:r>
        </w:smartTag>
      </w:smartTag>
      <w:r w:rsidRPr="001B6B0C">
        <w:rPr>
          <w:rFonts w:asciiTheme="minorHAnsi" w:hAnsiTheme="minorHAnsi"/>
          <w:sz w:val="22"/>
        </w:rPr>
        <w:t xml:space="preserve"> Chambers</w:t>
      </w:r>
    </w:p>
    <w:p w:rsidR="000F15E7" w:rsidRPr="000F15E7" w:rsidRDefault="000F15E7" w:rsidP="007304B7">
      <w:pPr>
        <w:ind w:left="1440"/>
        <w:jc w:val="both"/>
        <w:rPr>
          <w:rFonts w:asciiTheme="minorHAnsi" w:hAnsiTheme="minorHAnsi"/>
          <w:sz w:val="28"/>
          <w:szCs w:val="28"/>
        </w:rPr>
      </w:pPr>
    </w:p>
    <w:p w:rsidR="000F15E7" w:rsidRDefault="000F15E7" w:rsidP="000F15E7">
      <w:pPr>
        <w:ind w:left="1440" w:hanging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>11.</w:t>
      </w:r>
      <w:r>
        <w:rPr>
          <w:rFonts w:asciiTheme="minorHAnsi" w:hAnsiTheme="minorHAnsi"/>
          <w:sz w:val="22"/>
        </w:rPr>
        <w:t>0</w:t>
      </w:r>
      <w:r w:rsidRPr="001B6B0C">
        <w:rPr>
          <w:rFonts w:asciiTheme="minorHAnsi" w:hAnsiTheme="minorHAnsi"/>
          <w:sz w:val="22"/>
        </w:rPr>
        <w:t>0</w:t>
      </w:r>
      <w:r w:rsidRPr="001B6B0C">
        <w:rPr>
          <w:rFonts w:asciiTheme="minorHAnsi" w:hAnsiTheme="minorHAnsi"/>
          <w:sz w:val="22"/>
        </w:rPr>
        <w:tab/>
        <w:t>Refreshments</w:t>
      </w:r>
    </w:p>
    <w:p w:rsidR="000F15E7" w:rsidRPr="000F15E7" w:rsidRDefault="000F15E7" w:rsidP="000F15E7">
      <w:pPr>
        <w:ind w:left="1440" w:hanging="1440"/>
        <w:jc w:val="both"/>
        <w:rPr>
          <w:rFonts w:asciiTheme="minorHAnsi" w:hAnsiTheme="minorHAnsi"/>
          <w:sz w:val="28"/>
          <w:szCs w:val="28"/>
        </w:rPr>
      </w:pPr>
    </w:p>
    <w:p w:rsidR="000F15E7" w:rsidRDefault="000F15E7" w:rsidP="000F15E7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2"/>
        </w:rPr>
        <w:t>11.30</w:t>
      </w:r>
      <w:r>
        <w:rPr>
          <w:rFonts w:asciiTheme="minorHAnsi" w:hAnsiTheme="minorHAnsi"/>
          <w:sz w:val="22"/>
        </w:rPr>
        <w:tab/>
      </w:r>
      <w:r w:rsidRPr="001B6B0C">
        <w:rPr>
          <w:rFonts w:asciiTheme="minorHAnsi" w:hAnsiTheme="minorHAnsi"/>
          <w:b/>
          <w:sz w:val="28"/>
          <w:szCs w:val="28"/>
        </w:rPr>
        <w:t>Panel discussion</w:t>
      </w:r>
      <w:r>
        <w:rPr>
          <w:rFonts w:asciiTheme="minorHAnsi" w:hAnsiTheme="minorHAnsi"/>
          <w:b/>
          <w:sz w:val="28"/>
          <w:szCs w:val="28"/>
        </w:rPr>
        <w:t xml:space="preserve"> (continued)</w:t>
      </w:r>
    </w:p>
    <w:p w:rsidR="000F15E7" w:rsidRPr="000D5CDC" w:rsidRDefault="000F15E7" w:rsidP="000F15E7">
      <w:pPr>
        <w:ind w:left="1440" w:hanging="1440"/>
        <w:jc w:val="both"/>
        <w:rPr>
          <w:rFonts w:asciiTheme="minorHAnsi" w:hAnsiTheme="minorHAnsi"/>
          <w:sz w:val="28"/>
          <w:szCs w:val="28"/>
        </w:rPr>
      </w:pPr>
    </w:p>
    <w:p w:rsidR="000D5CDC" w:rsidRDefault="000F15E7" w:rsidP="000D5CDC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2"/>
        </w:rPr>
        <w:t>12.00</w:t>
      </w:r>
      <w:r>
        <w:rPr>
          <w:rFonts w:asciiTheme="minorHAnsi" w:hAnsiTheme="minorHAnsi"/>
          <w:sz w:val="22"/>
        </w:rPr>
        <w:tab/>
      </w:r>
      <w:r w:rsidR="00852FBE" w:rsidRPr="00852FBE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852FBE">
        <w:rPr>
          <w:rFonts w:asciiTheme="minorHAnsi" w:hAnsiTheme="minorHAnsi" w:cstheme="minorHAnsi"/>
          <w:b/>
          <w:sz w:val="28"/>
          <w:szCs w:val="28"/>
        </w:rPr>
        <w:t>h</w:t>
      </w:r>
      <w:r w:rsidR="00852FBE" w:rsidRPr="00852FBE">
        <w:rPr>
          <w:rFonts w:asciiTheme="minorHAnsi" w:hAnsiTheme="minorHAnsi" w:cstheme="minorHAnsi"/>
          <w:b/>
          <w:sz w:val="28"/>
          <w:szCs w:val="28"/>
        </w:rPr>
        <w:t xml:space="preserve">idden </w:t>
      </w:r>
      <w:r w:rsidR="00852FBE">
        <w:rPr>
          <w:rFonts w:asciiTheme="minorHAnsi" w:hAnsiTheme="minorHAnsi" w:cstheme="minorHAnsi"/>
          <w:b/>
          <w:sz w:val="28"/>
          <w:szCs w:val="28"/>
        </w:rPr>
        <w:t>u</w:t>
      </w:r>
      <w:r w:rsidR="00852FBE" w:rsidRPr="00852FBE">
        <w:rPr>
          <w:rFonts w:asciiTheme="minorHAnsi" w:hAnsiTheme="minorHAnsi" w:cstheme="minorHAnsi"/>
          <w:b/>
          <w:sz w:val="28"/>
          <w:szCs w:val="28"/>
        </w:rPr>
        <w:t xml:space="preserve">ses and </w:t>
      </w:r>
      <w:r w:rsidR="00852FBE">
        <w:rPr>
          <w:rFonts w:asciiTheme="minorHAnsi" w:hAnsiTheme="minorHAnsi" w:cstheme="minorHAnsi"/>
          <w:b/>
          <w:sz w:val="28"/>
          <w:szCs w:val="28"/>
        </w:rPr>
        <w:t>m</w:t>
      </w:r>
      <w:r w:rsidR="00852FBE" w:rsidRPr="00852FBE">
        <w:rPr>
          <w:rFonts w:asciiTheme="minorHAnsi" w:hAnsiTheme="minorHAnsi" w:cstheme="minorHAnsi"/>
          <w:b/>
          <w:sz w:val="28"/>
          <w:szCs w:val="28"/>
        </w:rPr>
        <w:t xml:space="preserve">eanings of </w:t>
      </w:r>
      <w:r w:rsidR="00852FBE">
        <w:rPr>
          <w:rFonts w:asciiTheme="minorHAnsi" w:hAnsiTheme="minorHAnsi" w:cstheme="minorHAnsi"/>
          <w:b/>
          <w:sz w:val="28"/>
          <w:szCs w:val="28"/>
        </w:rPr>
        <w:t>m</w:t>
      </w:r>
      <w:r w:rsidR="00852FBE" w:rsidRPr="00852FBE">
        <w:rPr>
          <w:rFonts w:asciiTheme="minorHAnsi" w:hAnsiTheme="minorHAnsi" w:cstheme="minorHAnsi"/>
          <w:b/>
          <w:sz w:val="28"/>
          <w:szCs w:val="28"/>
        </w:rPr>
        <w:t>ediation</w:t>
      </w:r>
    </w:p>
    <w:p w:rsidR="000D5CDC" w:rsidRDefault="000D5CDC" w:rsidP="000D5CDC">
      <w:pPr>
        <w:ind w:left="1440" w:hanging="144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0D5CDC">
        <w:rPr>
          <w:rFonts w:asciiTheme="minorHAnsi" w:hAnsiTheme="minorHAnsi"/>
          <w:b/>
          <w:i/>
          <w:sz w:val="22"/>
          <w:szCs w:val="22"/>
        </w:rPr>
        <w:t>Helen Curtis and Liz Davies</w:t>
      </w:r>
    </w:p>
    <w:p w:rsidR="000D5CDC" w:rsidRPr="000D5CDC" w:rsidRDefault="000D5CDC" w:rsidP="000D5CDC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Barristers, Garden Court Chambers</w:t>
      </w:r>
    </w:p>
    <w:p w:rsidR="000D5CDC" w:rsidRPr="000D5CDC" w:rsidRDefault="000D5CDC" w:rsidP="000D5CDC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</w:p>
    <w:p w:rsidR="007304B7" w:rsidRPr="001B6B0C" w:rsidRDefault="007304B7" w:rsidP="007304B7">
      <w:pPr>
        <w:ind w:left="1440" w:hanging="1440"/>
        <w:jc w:val="both"/>
        <w:rPr>
          <w:rFonts w:asciiTheme="minorHAnsi" w:hAnsiTheme="minorHAnsi"/>
          <w:szCs w:val="24"/>
        </w:rPr>
      </w:pPr>
      <w:r w:rsidRPr="001B6B0C">
        <w:rPr>
          <w:rFonts w:asciiTheme="minorHAnsi" w:hAnsiTheme="minorHAnsi"/>
          <w:sz w:val="22"/>
        </w:rPr>
        <w:t>13.00</w:t>
      </w:r>
      <w:r w:rsidRPr="001B6B0C">
        <w:rPr>
          <w:rFonts w:asciiTheme="minorHAnsi" w:hAnsiTheme="minorHAnsi"/>
          <w:sz w:val="22"/>
        </w:rPr>
        <w:tab/>
      </w:r>
      <w:r w:rsidRPr="001B6B0C">
        <w:rPr>
          <w:rFonts w:asciiTheme="minorHAnsi" w:hAnsiTheme="minorHAnsi"/>
          <w:szCs w:val="24"/>
        </w:rPr>
        <w:t>Lunch</w:t>
      </w:r>
    </w:p>
    <w:p w:rsidR="007304B7" w:rsidRPr="001B6B0C" w:rsidRDefault="007304B7" w:rsidP="007304B7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</w:p>
    <w:p w:rsidR="003B31E5" w:rsidRDefault="003B31E5" w:rsidP="00B80D8C">
      <w:pPr>
        <w:ind w:left="1440" w:hanging="1440"/>
        <w:jc w:val="both"/>
        <w:rPr>
          <w:rFonts w:asciiTheme="minorHAnsi" w:hAnsiTheme="minorHAnsi"/>
          <w:sz w:val="22"/>
        </w:rPr>
      </w:pPr>
    </w:p>
    <w:p w:rsidR="003B31E5" w:rsidRDefault="003B31E5" w:rsidP="00B80D8C">
      <w:pPr>
        <w:ind w:left="1440" w:hanging="1440"/>
        <w:jc w:val="both"/>
        <w:rPr>
          <w:rFonts w:asciiTheme="minorHAnsi" w:hAnsiTheme="minorHAnsi"/>
          <w:sz w:val="22"/>
        </w:rPr>
      </w:pPr>
    </w:p>
    <w:p w:rsidR="003B31E5" w:rsidRDefault="003B31E5" w:rsidP="00B80D8C">
      <w:pPr>
        <w:ind w:left="1440" w:hanging="1440"/>
        <w:jc w:val="both"/>
        <w:rPr>
          <w:rFonts w:asciiTheme="minorHAnsi" w:hAnsiTheme="minorHAnsi"/>
          <w:sz w:val="22"/>
        </w:rPr>
      </w:pPr>
    </w:p>
    <w:p w:rsidR="00B80D8C" w:rsidRPr="001B6B0C" w:rsidRDefault="00C3205B" w:rsidP="00B80D8C">
      <w:pPr>
        <w:ind w:left="1440" w:hanging="1440"/>
        <w:jc w:val="both"/>
        <w:rPr>
          <w:rFonts w:asciiTheme="minorHAnsi" w:hAnsiTheme="minorHAnsi"/>
          <w:b/>
          <w:szCs w:val="24"/>
        </w:rPr>
      </w:pPr>
      <w:r w:rsidRPr="001B6B0C">
        <w:rPr>
          <w:rFonts w:asciiTheme="minorHAnsi" w:hAnsiTheme="minorHAnsi"/>
          <w:sz w:val="22"/>
        </w:rPr>
        <w:lastRenderedPageBreak/>
        <w:t>1</w:t>
      </w:r>
      <w:r w:rsidR="007304B7" w:rsidRPr="001B6B0C">
        <w:rPr>
          <w:rFonts w:asciiTheme="minorHAnsi" w:hAnsiTheme="minorHAnsi"/>
          <w:sz w:val="22"/>
        </w:rPr>
        <w:t>4.00</w:t>
      </w:r>
      <w:r w:rsidRPr="001B6B0C">
        <w:rPr>
          <w:rFonts w:asciiTheme="minorHAnsi" w:hAnsiTheme="minorHAnsi"/>
          <w:sz w:val="22"/>
        </w:rPr>
        <w:tab/>
      </w:r>
      <w:r w:rsidR="00B80D8C" w:rsidRPr="001B6B0C">
        <w:rPr>
          <w:rFonts w:asciiTheme="minorHAnsi" w:hAnsiTheme="minorHAnsi"/>
          <w:b/>
          <w:sz w:val="28"/>
          <w:szCs w:val="28"/>
        </w:rPr>
        <w:t xml:space="preserve">Parallel </w:t>
      </w:r>
      <w:r w:rsidR="008C0932" w:rsidRPr="001B6B0C">
        <w:rPr>
          <w:rFonts w:asciiTheme="minorHAnsi" w:hAnsiTheme="minorHAnsi"/>
          <w:b/>
          <w:sz w:val="28"/>
          <w:szCs w:val="28"/>
        </w:rPr>
        <w:t>s</w:t>
      </w:r>
      <w:r w:rsidR="00B80D8C" w:rsidRPr="001B6B0C">
        <w:rPr>
          <w:rFonts w:asciiTheme="minorHAnsi" w:hAnsiTheme="minorHAnsi"/>
          <w:b/>
          <w:sz w:val="28"/>
          <w:szCs w:val="28"/>
        </w:rPr>
        <w:t xml:space="preserve">eminars </w:t>
      </w:r>
      <w:r w:rsidR="008C0932" w:rsidRPr="001B6B0C">
        <w:rPr>
          <w:rFonts w:asciiTheme="minorHAnsi" w:hAnsiTheme="minorHAnsi"/>
          <w:b/>
          <w:sz w:val="28"/>
          <w:szCs w:val="28"/>
        </w:rPr>
        <w:t>s</w:t>
      </w:r>
      <w:r w:rsidR="00B80D8C" w:rsidRPr="001B6B0C">
        <w:rPr>
          <w:rFonts w:asciiTheme="minorHAnsi" w:hAnsiTheme="minorHAnsi"/>
          <w:b/>
          <w:sz w:val="28"/>
          <w:szCs w:val="28"/>
        </w:rPr>
        <w:t>ession 1</w:t>
      </w:r>
      <w:r w:rsidR="00B80D8C" w:rsidRPr="001B6B0C">
        <w:rPr>
          <w:rFonts w:asciiTheme="minorHAnsi" w:hAnsiTheme="minorHAnsi"/>
          <w:b/>
          <w:szCs w:val="24"/>
        </w:rPr>
        <w:t xml:space="preserve"> </w:t>
      </w:r>
    </w:p>
    <w:p w:rsidR="00B80D8C" w:rsidRPr="001B6B0C" w:rsidRDefault="00B80D8C" w:rsidP="00B80D8C">
      <w:pPr>
        <w:ind w:left="1440" w:hanging="1440"/>
        <w:jc w:val="both"/>
        <w:rPr>
          <w:rFonts w:asciiTheme="minorHAnsi" w:hAnsiTheme="minorHAnsi"/>
          <w:szCs w:val="24"/>
        </w:rPr>
      </w:pPr>
    </w:p>
    <w:p w:rsidR="004C030E" w:rsidRPr="001B6B0C" w:rsidRDefault="00B80D8C" w:rsidP="004C030E">
      <w:pPr>
        <w:ind w:left="1440" w:hanging="1440"/>
        <w:rPr>
          <w:rFonts w:asciiTheme="minorHAnsi" w:hAnsiTheme="minorHAnsi"/>
          <w:b/>
        </w:rPr>
      </w:pPr>
      <w:r w:rsidRPr="001B6B0C">
        <w:rPr>
          <w:rFonts w:asciiTheme="minorHAnsi" w:hAnsiTheme="minorHAnsi"/>
          <w:sz w:val="22"/>
        </w:rPr>
        <w:tab/>
      </w:r>
      <w:r w:rsidR="004C030E" w:rsidRPr="001B6B0C">
        <w:rPr>
          <w:rFonts w:asciiTheme="minorHAnsi" w:hAnsiTheme="minorHAnsi"/>
          <w:b/>
        </w:rPr>
        <w:t>Seminar 1: Homelessness</w:t>
      </w:r>
      <w:r w:rsidR="004C030E">
        <w:rPr>
          <w:rFonts w:asciiTheme="minorHAnsi" w:hAnsiTheme="minorHAnsi"/>
          <w:b/>
        </w:rPr>
        <w:t>: Eligibility</w:t>
      </w: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>Speakers:</w:t>
      </w:r>
    </w:p>
    <w:p w:rsidR="004C030E" w:rsidRPr="001B6B0C" w:rsidRDefault="004C030E" w:rsidP="004C030E">
      <w:pPr>
        <w:ind w:left="1440" w:hanging="1440"/>
        <w:jc w:val="both"/>
        <w:rPr>
          <w:rFonts w:asciiTheme="minorHAnsi" w:hAnsiTheme="minorHAnsi"/>
          <w:b/>
          <w:i/>
          <w:sz w:val="22"/>
        </w:rPr>
      </w:pPr>
      <w:r w:rsidRPr="001B6B0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i/>
          <w:sz w:val="22"/>
        </w:rPr>
        <w:t>David Cowan</w:t>
      </w:r>
    </w:p>
    <w:p w:rsidR="004C030E" w:rsidRPr="001B6B0C" w:rsidRDefault="004C030E" w:rsidP="004C030E">
      <w:pPr>
        <w:ind w:left="1440" w:hanging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b/>
          <w:i/>
          <w:sz w:val="22"/>
        </w:rPr>
        <w:tab/>
      </w:r>
      <w:r w:rsidRPr="001B6B0C">
        <w:rPr>
          <w:rFonts w:asciiTheme="minorHAnsi" w:hAnsiTheme="minorHAnsi"/>
          <w:sz w:val="22"/>
        </w:rPr>
        <w:t>Barrister, Doughty Street Chambers</w:t>
      </w:r>
    </w:p>
    <w:p w:rsidR="004C030E" w:rsidRPr="00D33AD4" w:rsidRDefault="004C030E" w:rsidP="004C030E">
      <w:pPr>
        <w:ind w:left="1440" w:hanging="1440"/>
        <w:jc w:val="both"/>
        <w:rPr>
          <w:rFonts w:asciiTheme="minorHAnsi" w:hAnsiTheme="minorHAnsi"/>
          <w:i/>
          <w:sz w:val="22"/>
        </w:rPr>
      </w:pPr>
      <w:r w:rsidRPr="001B6B0C">
        <w:rPr>
          <w:rFonts w:asciiTheme="minorHAnsi" w:hAnsiTheme="minorHAnsi"/>
          <w:b/>
          <w:i/>
          <w:sz w:val="22"/>
        </w:rPr>
        <w:tab/>
      </w:r>
      <w:r w:rsidRPr="00D33AD4">
        <w:rPr>
          <w:rFonts w:asciiTheme="minorHAnsi" w:hAnsiTheme="minorHAnsi"/>
          <w:i/>
          <w:sz w:val="22"/>
        </w:rPr>
        <w:t>2nd speaker tbc</w:t>
      </w:r>
    </w:p>
    <w:p w:rsidR="004C030E" w:rsidRPr="00A40B74" w:rsidRDefault="004C030E" w:rsidP="004C030E">
      <w:pPr>
        <w:rPr>
          <w:rFonts w:asciiTheme="minorHAnsi" w:hAnsiTheme="minorHAnsi"/>
          <w:b/>
          <w:sz w:val="28"/>
          <w:szCs w:val="28"/>
        </w:rPr>
      </w:pP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b/>
        </w:rPr>
      </w:pPr>
      <w:r w:rsidRPr="001B6B0C">
        <w:rPr>
          <w:rFonts w:asciiTheme="minorHAnsi" w:hAnsiTheme="minorHAnsi"/>
          <w:b/>
        </w:rPr>
        <w:t xml:space="preserve">Seminar 2: </w:t>
      </w:r>
      <w:r>
        <w:rPr>
          <w:rFonts w:asciiTheme="minorHAnsi" w:hAnsiTheme="minorHAnsi"/>
          <w:b/>
        </w:rPr>
        <w:t xml:space="preserve">Illegal eviction </w:t>
      </w:r>
      <w:r w:rsidR="00852FBE">
        <w:rPr>
          <w:rFonts w:asciiTheme="minorHAnsi" w:hAnsiTheme="minorHAnsi"/>
          <w:b/>
        </w:rPr>
        <w:t>and enforcement</w:t>
      </w:r>
    </w:p>
    <w:p w:rsidR="00852FBE" w:rsidRPr="00852FBE" w:rsidRDefault="00852FBE" w:rsidP="004C030E">
      <w:pPr>
        <w:ind w:left="1440"/>
        <w:jc w:val="both"/>
        <w:rPr>
          <w:rFonts w:asciiTheme="minorHAnsi" w:hAnsiTheme="minorHAnsi"/>
          <w:sz w:val="22"/>
        </w:rPr>
      </w:pPr>
      <w:r w:rsidRPr="00852FBE">
        <w:rPr>
          <w:rFonts w:asciiTheme="minorHAnsi" w:hAnsiTheme="minorHAnsi"/>
          <w:sz w:val="22"/>
        </w:rPr>
        <w:t>Speakers:</w:t>
      </w:r>
    </w:p>
    <w:p w:rsidR="004C030E" w:rsidRDefault="00852FBE" w:rsidP="004C030E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Daniel Clarke</w:t>
      </w:r>
    </w:p>
    <w:p w:rsidR="004C030E" w:rsidRPr="00A40B74" w:rsidRDefault="004C030E" w:rsidP="004C030E">
      <w:pPr>
        <w:ind w:left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Barrister, </w:t>
      </w:r>
      <w:r w:rsidR="00852FBE">
        <w:rPr>
          <w:rFonts w:asciiTheme="minorHAnsi" w:hAnsiTheme="minorHAnsi"/>
          <w:sz w:val="22"/>
        </w:rPr>
        <w:t xml:space="preserve">Doughty Street </w:t>
      </w:r>
      <w:r>
        <w:rPr>
          <w:rFonts w:asciiTheme="minorHAnsi" w:hAnsiTheme="minorHAnsi"/>
          <w:sz w:val="22"/>
        </w:rPr>
        <w:t>Chambers</w:t>
      </w:r>
    </w:p>
    <w:p w:rsidR="004C030E" w:rsidRPr="001B6B0C" w:rsidRDefault="00852FBE" w:rsidP="004C030E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Ben Reeve-Lewis</w:t>
      </w:r>
    </w:p>
    <w:p w:rsidR="004C030E" w:rsidRPr="001B6B0C" w:rsidRDefault="00852FBE" w:rsidP="004C030E">
      <w:pPr>
        <w:ind w:left="14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</w:rPr>
        <w:t>Pilot Project Consultant, Safer Renting</w:t>
      </w:r>
    </w:p>
    <w:p w:rsidR="004C030E" w:rsidRPr="001B6B0C" w:rsidRDefault="004C030E" w:rsidP="004C030E">
      <w:pPr>
        <w:ind w:left="1440"/>
        <w:rPr>
          <w:rFonts w:asciiTheme="minorHAnsi" w:hAnsiTheme="minorHAnsi"/>
          <w:b/>
          <w:sz w:val="28"/>
          <w:szCs w:val="28"/>
        </w:rPr>
      </w:pPr>
    </w:p>
    <w:p w:rsidR="004C030E" w:rsidRPr="001B6B0C" w:rsidRDefault="004C030E" w:rsidP="004C030E">
      <w:pPr>
        <w:ind w:left="1440"/>
        <w:rPr>
          <w:rFonts w:asciiTheme="minorHAnsi" w:hAnsiTheme="minorHAnsi"/>
          <w:b/>
        </w:rPr>
      </w:pPr>
      <w:r w:rsidRPr="001B6B0C">
        <w:rPr>
          <w:rFonts w:asciiTheme="minorHAnsi" w:hAnsiTheme="minorHAnsi"/>
          <w:b/>
        </w:rPr>
        <w:t xml:space="preserve">Seminar 3: </w:t>
      </w:r>
      <w:r w:rsidR="00852FBE">
        <w:rPr>
          <w:rFonts w:asciiTheme="minorHAnsi" w:hAnsiTheme="minorHAnsi"/>
          <w:b/>
        </w:rPr>
        <w:t>Disrepair and EPA prosecutions</w:t>
      </w: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>Speakers:</w:t>
      </w:r>
    </w:p>
    <w:p w:rsidR="004C030E" w:rsidRPr="001B6B0C" w:rsidRDefault="004C030E" w:rsidP="004C030E">
      <w:pPr>
        <w:ind w:left="1440" w:hanging="1440"/>
        <w:jc w:val="both"/>
        <w:rPr>
          <w:rFonts w:asciiTheme="minorHAnsi" w:hAnsiTheme="minorHAnsi"/>
          <w:b/>
          <w:i/>
          <w:sz w:val="22"/>
        </w:rPr>
      </w:pPr>
      <w:r w:rsidRPr="001B6B0C">
        <w:rPr>
          <w:rFonts w:asciiTheme="minorHAnsi" w:hAnsiTheme="minorHAnsi"/>
          <w:sz w:val="22"/>
        </w:rPr>
        <w:tab/>
      </w:r>
      <w:r w:rsidR="00852FBE">
        <w:rPr>
          <w:rFonts w:asciiTheme="minorHAnsi" w:hAnsiTheme="minorHAnsi"/>
          <w:b/>
          <w:i/>
          <w:sz w:val="22"/>
        </w:rPr>
        <w:t>Tim Waite</w:t>
      </w:r>
    </w:p>
    <w:p w:rsidR="004C030E" w:rsidRPr="001B6B0C" w:rsidRDefault="00852FBE" w:rsidP="004C030E">
      <w:pPr>
        <w:ind w:left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Partner, Anthony Gold Solicitors</w:t>
      </w:r>
    </w:p>
    <w:p w:rsidR="004C030E" w:rsidRDefault="00852FBE" w:rsidP="004C030E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Ian Dick</w:t>
      </w:r>
    </w:p>
    <w:p w:rsidR="00763C43" w:rsidRPr="00A40B74" w:rsidRDefault="00763C43" w:rsidP="00763C43">
      <w:pPr>
        <w:ind w:left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Head of Private Housing, London Borough of Newham</w:t>
      </w: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b/>
          <w:sz w:val="28"/>
          <w:szCs w:val="28"/>
        </w:rPr>
      </w:pP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b/>
        </w:rPr>
      </w:pPr>
      <w:r w:rsidRPr="001B6B0C">
        <w:rPr>
          <w:rFonts w:asciiTheme="minorHAnsi" w:hAnsiTheme="minorHAnsi"/>
          <w:b/>
        </w:rPr>
        <w:t xml:space="preserve">Seminar 4: </w:t>
      </w:r>
      <w:r w:rsidR="00852FBE">
        <w:rPr>
          <w:rFonts w:asciiTheme="minorHAnsi" w:hAnsiTheme="minorHAnsi"/>
          <w:b/>
        </w:rPr>
        <w:t>Making the victory count</w:t>
      </w: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>Speakers:</w:t>
      </w:r>
    </w:p>
    <w:p w:rsidR="004C030E" w:rsidRPr="001B6B0C" w:rsidRDefault="004C030E" w:rsidP="004C030E">
      <w:pPr>
        <w:ind w:left="1440" w:hanging="1440"/>
        <w:jc w:val="both"/>
        <w:rPr>
          <w:rFonts w:asciiTheme="minorHAnsi" w:hAnsiTheme="minorHAnsi"/>
          <w:b/>
          <w:i/>
          <w:sz w:val="22"/>
        </w:rPr>
      </w:pPr>
      <w:r w:rsidRPr="001B6B0C">
        <w:rPr>
          <w:rFonts w:asciiTheme="minorHAnsi" w:hAnsiTheme="minorHAnsi"/>
          <w:sz w:val="22"/>
        </w:rPr>
        <w:tab/>
      </w:r>
      <w:r w:rsidR="00852FBE">
        <w:rPr>
          <w:rFonts w:asciiTheme="minorHAnsi" w:hAnsiTheme="minorHAnsi"/>
          <w:b/>
          <w:i/>
          <w:sz w:val="22"/>
        </w:rPr>
        <w:t>Eleanor Solomon</w:t>
      </w:r>
    </w:p>
    <w:p w:rsidR="004C030E" w:rsidRPr="001B6B0C" w:rsidRDefault="00852FBE" w:rsidP="004C030E">
      <w:pPr>
        <w:ind w:left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Solicitor, Anthony Gold Solicitors</w:t>
      </w:r>
    </w:p>
    <w:p w:rsidR="004C030E" w:rsidRPr="00D33AD4" w:rsidRDefault="00D33AD4" w:rsidP="004C030E">
      <w:pPr>
        <w:ind w:left="1440"/>
        <w:jc w:val="both"/>
        <w:rPr>
          <w:rFonts w:asciiTheme="minorHAnsi" w:hAnsiTheme="minorHAnsi"/>
          <w:i/>
          <w:sz w:val="22"/>
        </w:rPr>
      </w:pPr>
      <w:r w:rsidRPr="00D33AD4">
        <w:rPr>
          <w:rFonts w:asciiTheme="minorHAnsi" w:hAnsiTheme="minorHAnsi"/>
          <w:i/>
          <w:sz w:val="22"/>
        </w:rPr>
        <w:t>Speaker from Phoenix Consultancy</w:t>
      </w:r>
    </w:p>
    <w:p w:rsidR="004C030E" w:rsidRPr="001B6B0C" w:rsidRDefault="004C030E" w:rsidP="004C030E">
      <w:pPr>
        <w:ind w:left="1440"/>
        <w:rPr>
          <w:rFonts w:asciiTheme="minorHAnsi" w:hAnsiTheme="minorHAnsi"/>
          <w:b/>
          <w:sz w:val="28"/>
          <w:szCs w:val="28"/>
        </w:rPr>
      </w:pPr>
    </w:p>
    <w:p w:rsidR="004C030E" w:rsidRPr="001B6B0C" w:rsidRDefault="004C030E" w:rsidP="004C030E">
      <w:pPr>
        <w:ind w:left="1440"/>
        <w:rPr>
          <w:rFonts w:asciiTheme="minorHAnsi" w:hAnsiTheme="minorHAnsi"/>
          <w:b/>
        </w:rPr>
      </w:pPr>
      <w:r w:rsidRPr="001B6B0C">
        <w:rPr>
          <w:rFonts w:asciiTheme="minorHAnsi" w:hAnsiTheme="minorHAnsi"/>
          <w:b/>
        </w:rPr>
        <w:t xml:space="preserve">Seminar 5: </w:t>
      </w:r>
      <w:r w:rsidR="00924C8B">
        <w:rPr>
          <w:rFonts w:asciiTheme="minorHAnsi" w:hAnsiTheme="minorHAnsi"/>
          <w:b/>
        </w:rPr>
        <w:t>Human rights in the private rented sector</w:t>
      </w:r>
      <w:r w:rsidR="00834F9F">
        <w:rPr>
          <w:rFonts w:asciiTheme="minorHAnsi" w:hAnsiTheme="minorHAnsi"/>
          <w:b/>
        </w:rPr>
        <w:t>:</w:t>
      </w:r>
      <w:r w:rsidR="00924C8B">
        <w:rPr>
          <w:rFonts w:asciiTheme="minorHAnsi" w:hAnsiTheme="minorHAnsi"/>
          <w:b/>
        </w:rPr>
        <w:t xml:space="preserve"> Time to talk about Gateways again</w:t>
      </w:r>
    </w:p>
    <w:p w:rsidR="004C030E" w:rsidRPr="001B6B0C" w:rsidRDefault="004C030E" w:rsidP="004C030E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>Speakers:</w:t>
      </w:r>
    </w:p>
    <w:p w:rsidR="004C030E" w:rsidRPr="001B6B0C" w:rsidRDefault="00852FBE" w:rsidP="004C030E">
      <w:pPr>
        <w:ind w:left="720" w:firstLine="72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Nik Nicol</w:t>
      </w:r>
    </w:p>
    <w:p w:rsidR="004C030E" w:rsidRPr="001B6B0C" w:rsidRDefault="004C030E" w:rsidP="004C030E">
      <w:pPr>
        <w:ind w:left="720" w:firstLine="72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 xml:space="preserve">Barrister, </w:t>
      </w:r>
      <w:r w:rsidR="00852FBE">
        <w:rPr>
          <w:rFonts w:asciiTheme="minorHAnsi" w:hAnsiTheme="minorHAnsi"/>
          <w:sz w:val="22"/>
        </w:rPr>
        <w:t xml:space="preserve">1 Pump Court </w:t>
      </w:r>
      <w:r w:rsidRPr="001B6B0C">
        <w:rPr>
          <w:rFonts w:asciiTheme="minorHAnsi" w:hAnsiTheme="minorHAnsi"/>
          <w:sz w:val="22"/>
        </w:rPr>
        <w:t>Chambers</w:t>
      </w:r>
    </w:p>
    <w:p w:rsidR="00852FBE" w:rsidRPr="001B6B0C" w:rsidRDefault="00852FBE" w:rsidP="00852FBE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Giles Peaker</w:t>
      </w:r>
    </w:p>
    <w:p w:rsidR="00852FBE" w:rsidRPr="001B6B0C" w:rsidRDefault="00852FBE" w:rsidP="00852FBE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 xml:space="preserve">Partner, </w:t>
      </w:r>
      <w:r>
        <w:rPr>
          <w:rFonts w:asciiTheme="minorHAnsi" w:hAnsiTheme="minorHAnsi"/>
          <w:sz w:val="22"/>
        </w:rPr>
        <w:t>Anthony Gold Solicitors</w:t>
      </w:r>
    </w:p>
    <w:p w:rsidR="008C0932" w:rsidRPr="001B6B0C" w:rsidRDefault="008C0932" w:rsidP="004C030E">
      <w:pPr>
        <w:ind w:left="1440" w:hanging="1440"/>
        <w:rPr>
          <w:rFonts w:asciiTheme="minorHAnsi" w:hAnsiTheme="minorHAnsi"/>
          <w:sz w:val="28"/>
          <w:szCs w:val="28"/>
        </w:rPr>
      </w:pPr>
    </w:p>
    <w:p w:rsidR="008B58E6" w:rsidRPr="001B6B0C" w:rsidRDefault="00C3205B" w:rsidP="005F1C1A">
      <w:pPr>
        <w:ind w:left="1440" w:hanging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  <w:szCs w:val="22"/>
        </w:rPr>
        <w:t>1</w:t>
      </w:r>
      <w:r w:rsidR="008B58E6" w:rsidRPr="001B6B0C">
        <w:rPr>
          <w:rFonts w:asciiTheme="minorHAnsi" w:hAnsiTheme="minorHAnsi"/>
          <w:sz w:val="22"/>
          <w:szCs w:val="22"/>
        </w:rPr>
        <w:t>5.</w:t>
      </w:r>
      <w:r w:rsidR="00FB53A2" w:rsidRPr="001B6B0C">
        <w:rPr>
          <w:rFonts w:asciiTheme="minorHAnsi" w:hAnsiTheme="minorHAnsi"/>
          <w:sz w:val="22"/>
          <w:szCs w:val="22"/>
        </w:rPr>
        <w:t>3</w:t>
      </w:r>
      <w:r w:rsidR="008B58E6" w:rsidRPr="001B6B0C">
        <w:rPr>
          <w:rFonts w:asciiTheme="minorHAnsi" w:hAnsiTheme="minorHAnsi"/>
          <w:sz w:val="22"/>
          <w:szCs w:val="22"/>
        </w:rPr>
        <w:t>0</w:t>
      </w:r>
      <w:r w:rsidRPr="001B6B0C">
        <w:rPr>
          <w:rFonts w:asciiTheme="minorHAnsi" w:hAnsiTheme="minorHAnsi"/>
          <w:szCs w:val="24"/>
        </w:rPr>
        <w:tab/>
      </w:r>
      <w:r w:rsidR="008B58E6" w:rsidRPr="001B6B0C">
        <w:rPr>
          <w:rFonts w:asciiTheme="minorHAnsi" w:hAnsiTheme="minorHAnsi"/>
          <w:sz w:val="22"/>
        </w:rPr>
        <w:t>Refreshments</w:t>
      </w:r>
    </w:p>
    <w:p w:rsidR="008B58E6" w:rsidRPr="003B31E5" w:rsidRDefault="008B58E6" w:rsidP="005F1C1A">
      <w:pPr>
        <w:ind w:left="1440" w:hanging="1440"/>
        <w:jc w:val="both"/>
        <w:rPr>
          <w:rFonts w:asciiTheme="minorHAnsi" w:hAnsiTheme="minorHAnsi"/>
          <w:sz w:val="28"/>
          <w:szCs w:val="28"/>
        </w:rPr>
      </w:pPr>
    </w:p>
    <w:p w:rsidR="005F1C1A" w:rsidRPr="001B6B0C" w:rsidRDefault="008B58E6" w:rsidP="005F1C1A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  <w:r w:rsidRPr="001B6B0C">
        <w:rPr>
          <w:rFonts w:asciiTheme="minorHAnsi" w:hAnsiTheme="minorHAnsi"/>
          <w:sz w:val="22"/>
        </w:rPr>
        <w:t>1</w:t>
      </w:r>
      <w:r w:rsidR="00FB53A2" w:rsidRPr="001B6B0C">
        <w:rPr>
          <w:rFonts w:asciiTheme="minorHAnsi" w:hAnsiTheme="minorHAnsi"/>
          <w:sz w:val="22"/>
        </w:rPr>
        <w:t>6.00</w:t>
      </w:r>
      <w:r w:rsidRPr="001B6B0C">
        <w:rPr>
          <w:rFonts w:asciiTheme="minorHAnsi" w:hAnsiTheme="minorHAnsi"/>
          <w:sz w:val="22"/>
        </w:rPr>
        <w:tab/>
      </w:r>
      <w:r w:rsidR="005F1C1A" w:rsidRPr="001B6B0C">
        <w:rPr>
          <w:rFonts w:asciiTheme="minorHAnsi" w:hAnsiTheme="minorHAnsi"/>
          <w:b/>
          <w:sz w:val="28"/>
          <w:szCs w:val="28"/>
        </w:rPr>
        <w:t xml:space="preserve">Parallel </w:t>
      </w:r>
      <w:r w:rsidR="008C0932" w:rsidRPr="001B6B0C">
        <w:rPr>
          <w:rFonts w:asciiTheme="minorHAnsi" w:hAnsiTheme="minorHAnsi"/>
          <w:b/>
          <w:sz w:val="28"/>
          <w:szCs w:val="28"/>
        </w:rPr>
        <w:t>s</w:t>
      </w:r>
      <w:r w:rsidR="005F1C1A" w:rsidRPr="001B6B0C">
        <w:rPr>
          <w:rFonts w:asciiTheme="minorHAnsi" w:hAnsiTheme="minorHAnsi"/>
          <w:b/>
          <w:sz w:val="28"/>
          <w:szCs w:val="28"/>
        </w:rPr>
        <w:t xml:space="preserve">eminars </w:t>
      </w:r>
      <w:r w:rsidR="008C0932" w:rsidRPr="001B6B0C">
        <w:rPr>
          <w:rFonts w:asciiTheme="minorHAnsi" w:hAnsiTheme="minorHAnsi"/>
          <w:b/>
          <w:sz w:val="28"/>
          <w:szCs w:val="28"/>
        </w:rPr>
        <w:t>s</w:t>
      </w:r>
      <w:r w:rsidR="005F1C1A" w:rsidRPr="001B6B0C">
        <w:rPr>
          <w:rFonts w:asciiTheme="minorHAnsi" w:hAnsiTheme="minorHAnsi"/>
          <w:b/>
          <w:sz w:val="28"/>
          <w:szCs w:val="28"/>
        </w:rPr>
        <w:t xml:space="preserve">ession 2 </w:t>
      </w:r>
    </w:p>
    <w:p w:rsidR="00656A09" w:rsidRPr="001B6B0C" w:rsidRDefault="00153E9E" w:rsidP="00D33AD4">
      <w:pPr>
        <w:ind w:left="1440"/>
        <w:jc w:val="both"/>
        <w:rPr>
          <w:rFonts w:asciiTheme="minorHAnsi" w:hAnsiTheme="minorHAnsi"/>
          <w:b/>
        </w:rPr>
      </w:pPr>
      <w:r w:rsidRPr="001B6B0C">
        <w:rPr>
          <w:rFonts w:asciiTheme="minorHAnsi" w:hAnsiTheme="minorHAnsi"/>
          <w:b/>
        </w:rPr>
        <w:t>(</w:t>
      </w:r>
      <w:proofErr w:type="gramStart"/>
      <w:r w:rsidR="008C0932" w:rsidRPr="001B6B0C">
        <w:rPr>
          <w:rFonts w:asciiTheme="minorHAnsi" w:hAnsiTheme="minorHAnsi"/>
          <w:b/>
        </w:rPr>
        <w:t>repeat</w:t>
      </w:r>
      <w:proofErr w:type="gramEnd"/>
      <w:r w:rsidR="008C0932" w:rsidRPr="001B6B0C">
        <w:rPr>
          <w:rFonts w:asciiTheme="minorHAnsi" w:hAnsiTheme="minorHAnsi"/>
          <w:b/>
        </w:rPr>
        <w:t xml:space="preserve"> of </w:t>
      </w:r>
      <w:r w:rsidR="00D33AD4">
        <w:rPr>
          <w:rFonts w:asciiTheme="minorHAnsi" w:hAnsiTheme="minorHAnsi"/>
          <w:b/>
        </w:rPr>
        <w:t>parallel seminars s</w:t>
      </w:r>
      <w:r w:rsidR="008C0932" w:rsidRPr="001B6B0C">
        <w:rPr>
          <w:rFonts w:asciiTheme="minorHAnsi" w:hAnsiTheme="minorHAnsi"/>
          <w:b/>
        </w:rPr>
        <w:t>ession 1</w:t>
      </w:r>
      <w:r w:rsidR="00D33AD4">
        <w:rPr>
          <w:rFonts w:asciiTheme="minorHAnsi" w:hAnsiTheme="minorHAnsi"/>
          <w:b/>
        </w:rPr>
        <w:t>)</w:t>
      </w:r>
    </w:p>
    <w:p w:rsidR="005618CC" w:rsidRPr="001B6B0C" w:rsidRDefault="005618CC">
      <w:pPr>
        <w:ind w:left="1440" w:hanging="1440"/>
        <w:jc w:val="both"/>
        <w:rPr>
          <w:rFonts w:asciiTheme="minorHAnsi" w:hAnsiTheme="minorHAnsi"/>
          <w:sz w:val="28"/>
          <w:szCs w:val="28"/>
        </w:rPr>
      </w:pPr>
    </w:p>
    <w:p w:rsidR="00C3205B" w:rsidRPr="001B6B0C" w:rsidRDefault="00C3205B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  <w:r w:rsidRPr="001B6B0C">
        <w:rPr>
          <w:rFonts w:asciiTheme="minorHAnsi" w:hAnsiTheme="minorHAnsi"/>
          <w:sz w:val="22"/>
        </w:rPr>
        <w:t>1</w:t>
      </w:r>
      <w:r w:rsidR="008B58E6" w:rsidRPr="001B6B0C">
        <w:rPr>
          <w:rFonts w:asciiTheme="minorHAnsi" w:hAnsiTheme="minorHAnsi"/>
          <w:sz w:val="22"/>
        </w:rPr>
        <w:t>7.</w:t>
      </w:r>
      <w:r w:rsidR="00FB53A2" w:rsidRPr="001B6B0C">
        <w:rPr>
          <w:rFonts w:asciiTheme="minorHAnsi" w:hAnsiTheme="minorHAnsi"/>
          <w:sz w:val="22"/>
        </w:rPr>
        <w:t>3</w:t>
      </w:r>
      <w:r w:rsidR="00D33AD4">
        <w:rPr>
          <w:rFonts w:asciiTheme="minorHAnsi" w:hAnsiTheme="minorHAnsi"/>
          <w:sz w:val="22"/>
        </w:rPr>
        <w:t>0</w:t>
      </w:r>
      <w:r w:rsidRPr="001B6B0C">
        <w:rPr>
          <w:rFonts w:asciiTheme="minorHAnsi" w:hAnsiTheme="minorHAnsi"/>
          <w:sz w:val="22"/>
        </w:rPr>
        <w:tab/>
      </w:r>
      <w:r w:rsidR="005F1C1A" w:rsidRPr="001B6B0C">
        <w:rPr>
          <w:rFonts w:asciiTheme="minorHAnsi" w:hAnsiTheme="minorHAnsi"/>
          <w:b/>
          <w:sz w:val="28"/>
          <w:szCs w:val="28"/>
        </w:rPr>
        <w:t xml:space="preserve">Closing </w:t>
      </w:r>
      <w:r w:rsidRPr="001B6B0C">
        <w:rPr>
          <w:rFonts w:asciiTheme="minorHAnsi" w:hAnsiTheme="minorHAnsi"/>
          <w:b/>
          <w:sz w:val="28"/>
          <w:szCs w:val="28"/>
        </w:rPr>
        <w:t>address</w:t>
      </w:r>
      <w:r w:rsidR="00924C8B">
        <w:rPr>
          <w:rFonts w:asciiTheme="minorHAnsi" w:hAnsiTheme="minorHAnsi"/>
          <w:b/>
          <w:sz w:val="28"/>
          <w:szCs w:val="28"/>
        </w:rPr>
        <w:t>: Observations from the Bench</w:t>
      </w:r>
    </w:p>
    <w:p w:rsidR="005F1C1A" w:rsidRPr="001B6B0C" w:rsidRDefault="00C3205B">
      <w:pPr>
        <w:ind w:left="1440" w:hanging="1440"/>
        <w:jc w:val="both"/>
        <w:rPr>
          <w:rFonts w:asciiTheme="minorHAnsi" w:hAnsiTheme="minorHAnsi"/>
          <w:b/>
          <w:i/>
          <w:sz w:val="22"/>
          <w:szCs w:val="22"/>
        </w:rPr>
      </w:pPr>
      <w:r w:rsidRPr="001B6B0C">
        <w:rPr>
          <w:rFonts w:asciiTheme="minorHAnsi" w:hAnsiTheme="minorHAnsi"/>
          <w:b/>
          <w:sz w:val="28"/>
          <w:szCs w:val="28"/>
        </w:rPr>
        <w:tab/>
      </w:r>
      <w:r w:rsidR="00D33AD4">
        <w:rPr>
          <w:rFonts w:asciiTheme="minorHAnsi" w:hAnsiTheme="minorHAnsi"/>
          <w:b/>
          <w:i/>
          <w:sz w:val="22"/>
          <w:szCs w:val="22"/>
        </w:rPr>
        <w:t>HHJ J</w:t>
      </w:r>
      <w:r w:rsidR="005F1C1A" w:rsidRPr="001B6B0C">
        <w:rPr>
          <w:rFonts w:asciiTheme="minorHAnsi" w:hAnsiTheme="minorHAnsi"/>
          <w:b/>
          <w:i/>
          <w:sz w:val="22"/>
          <w:szCs w:val="22"/>
        </w:rPr>
        <w:t>an Luba QC</w:t>
      </w:r>
    </w:p>
    <w:p w:rsidR="00C3205B" w:rsidRPr="001B6B0C" w:rsidRDefault="005F1C1A" w:rsidP="00D33AD4">
      <w:pPr>
        <w:ind w:left="1440" w:hanging="1440"/>
        <w:jc w:val="both"/>
        <w:rPr>
          <w:rFonts w:asciiTheme="minorHAnsi" w:hAnsiTheme="minorHAnsi"/>
          <w:sz w:val="28"/>
          <w:szCs w:val="28"/>
        </w:rPr>
      </w:pPr>
      <w:r w:rsidRPr="001B6B0C">
        <w:rPr>
          <w:rFonts w:asciiTheme="minorHAnsi" w:hAnsiTheme="minorHAnsi"/>
          <w:b/>
          <w:szCs w:val="24"/>
        </w:rPr>
        <w:tab/>
      </w:r>
    </w:p>
    <w:p w:rsidR="00C3205B" w:rsidRPr="001B6B0C" w:rsidRDefault="00C3205B">
      <w:pPr>
        <w:ind w:left="1440" w:hanging="1440"/>
        <w:jc w:val="both"/>
        <w:rPr>
          <w:rFonts w:asciiTheme="minorHAnsi" w:hAnsiTheme="minorHAnsi"/>
          <w:b/>
          <w:sz w:val="28"/>
          <w:szCs w:val="28"/>
        </w:rPr>
      </w:pPr>
      <w:r w:rsidRPr="001B6B0C">
        <w:rPr>
          <w:rFonts w:asciiTheme="minorHAnsi" w:hAnsiTheme="minorHAnsi"/>
          <w:sz w:val="22"/>
        </w:rPr>
        <w:t>1</w:t>
      </w:r>
      <w:r w:rsidR="008B58E6" w:rsidRPr="001B6B0C">
        <w:rPr>
          <w:rFonts w:asciiTheme="minorHAnsi" w:hAnsiTheme="minorHAnsi"/>
          <w:sz w:val="22"/>
        </w:rPr>
        <w:t>8.</w:t>
      </w:r>
      <w:r w:rsidR="00D33AD4">
        <w:rPr>
          <w:rFonts w:asciiTheme="minorHAnsi" w:hAnsiTheme="minorHAnsi"/>
          <w:sz w:val="22"/>
        </w:rPr>
        <w:t>15</w:t>
      </w:r>
      <w:r w:rsidRPr="001B6B0C">
        <w:rPr>
          <w:rFonts w:asciiTheme="minorHAnsi" w:hAnsiTheme="minorHAnsi"/>
          <w:sz w:val="22"/>
        </w:rPr>
        <w:tab/>
      </w:r>
      <w:r w:rsidRPr="001B6B0C">
        <w:rPr>
          <w:rFonts w:asciiTheme="minorHAnsi" w:hAnsiTheme="minorHAnsi"/>
          <w:b/>
          <w:sz w:val="28"/>
          <w:szCs w:val="28"/>
        </w:rPr>
        <w:t>Closing remarks</w:t>
      </w:r>
    </w:p>
    <w:p w:rsidR="00FC323F" w:rsidRPr="001B6B0C" w:rsidRDefault="00D33AD4" w:rsidP="00FC323F">
      <w:pPr>
        <w:ind w:left="144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Simon Marciniak</w:t>
      </w:r>
    </w:p>
    <w:p w:rsidR="00FC323F" w:rsidRPr="001B6B0C" w:rsidRDefault="00FC323F" w:rsidP="00FC323F">
      <w:pPr>
        <w:ind w:left="1440"/>
        <w:jc w:val="both"/>
        <w:rPr>
          <w:rFonts w:asciiTheme="minorHAnsi" w:hAnsiTheme="minorHAnsi"/>
          <w:sz w:val="22"/>
        </w:rPr>
      </w:pPr>
      <w:r w:rsidRPr="001B6B0C">
        <w:rPr>
          <w:rFonts w:asciiTheme="minorHAnsi" w:hAnsiTheme="minorHAnsi"/>
          <w:sz w:val="22"/>
        </w:rPr>
        <w:t>Chair, Housing Law Practitioners' Association</w:t>
      </w:r>
      <w:r w:rsidRPr="001B6B0C">
        <w:rPr>
          <w:rFonts w:asciiTheme="minorHAnsi" w:hAnsiTheme="minorHAnsi"/>
          <w:b/>
          <w:i/>
          <w:sz w:val="22"/>
        </w:rPr>
        <w:t xml:space="preserve"> </w:t>
      </w:r>
    </w:p>
    <w:p w:rsidR="00C00395" w:rsidRPr="001B6B0C" w:rsidRDefault="00C00395" w:rsidP="00C00395">
      <w:pPr>
        <w:jc w:val="both"/>
        <w:rPr>
          <w:rFonts w:asciiTheme="minorHAnsi" w:hAnsiTheme="minorHAnsi"/>
          <w:sz w:val="28"/>
          <w:szCs w:val="28"/>
        </w:rPr>
      </w:pPr>
    </w:p>
    <w:p w:rsidR="00C00395" w:rsidRPr="001B6B0C" w:rsidRDefault="00C00395" w:rsidP="00C00395">
      <w:pPr>
        <w:jc w:val="both"/>
        <w:rPr>
          <w:rFonts w:asciiTheme="minorHAnsi" w:hAnsiTheme="minorHAnsi"/>
          <w:b/>
          <w:sz w:val="28"/>
          <w:szCs w:val="28"/>
        </w:rPr>
      </w:pPr>
      <w:r w:rsidRPr="001B6B0C">
        <w:rPr>
          <w:rFonts w:asciiTheme="minorHAnsi" w:hAnsiTheme="minorHAnsi"/>
          <w:sz w:val="22"/>
        </w:rPr>
        <w:t>18.</w:t>
      </w:r>
      <w:r>
        <w:rPr>
          <w:rFonts w:asciiTheme="minorHAnsi" w:hAnsiTheme="minorHAnsi"/>
          <w:sz w:val="22"/>
        </w:rPr>
        <w:t>30</w:t>
      </w:r>
      <w:r w:rsidRPr="001B6B0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8"/>
          <w:szCs w:val="28"/>
        </w:rPr>
        <w:t>HLPA Christmas social</w:t>
      </w:r>
    </w:p>
    <w:sectPr w:rsidR="00C00395" w:rsidRPr="001B6B0C" w:rsidSect="003B31E5">
      <w:pgSz w:w="11906" w:h="16838"/>
      <w:pgMar w:top="1008" w:right="1411" w:bottom="1008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1CD"/>
    <w:multiLevelType w:val="hybridMultilevel"/>
    <w:tmpl w:val="A33E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03A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070CB1"/>
    <w:multiLevelType w:val="hybridMultilevel"/>
    <w:tmpl w:val="3F0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C38D0"/>
    <w:multiLevelType w:val="hybridMultilevel"/>
    <w:tmpl w:val="825C69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3448F1"/>
    <w:multiLevelType w:val="hybridMultilevel"/>
    <w:tmpl w:val="34F4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4"/>
    <w:rsid w:val="000513CD"/>
    <w:rsid w:val="000602DB"/>
    <w:rsid w:val="00060A00"/>
    <w:rsid w:val="000D5CDC"/>
    <w:rsid w:val="000F15E7"/>
    <w:rsid w:val="00106915"/>
    <w:rsid w:val="00146270"/>
    <w:rsid w:val="001504B1"/>
    <w:rsid w:val="00153E9E"/>
    <w:rsid w:val="00190D58"/>
    <w:rsid w:val="00191DAB"/>
    <w:rsid w:val="001B3C4B"/>
    <w:rsid w:val="001B6B0C"/>
    <w:rsid w:val="001D0BA7"/>
    <w:rsid w:val="00235040"/>
    <w:rsid w:val="0034245B"/>
    <w:rsid w:val="0038130C"/>
    <w:rsid w:val="00396E12"/>
    <w:rsid w:val="003B31E5"/>
    <w:rsid w:val="00405333"/>
    <w:rsid w:val="004430DD"/>
    <w:rsid w:val="004602FD"/>
    <w:rsid w:val="0049426C"/>
    <w:rsid w:val="0049596D"/>
    <w:rsid w:val="004C030E"/>
    <w:rsid w:val="004E232E"/>
    <w:rsid w:val="004E343F"/>
    <w:rsid w:val="005618CC"/>
    <w:rsid w:val="005C0B1C"/>
    <w:rsid w:val="005F08EA"/>
    <w:rsid w:val="005F1C1A"/>
    <w:rsid w:val="005F511F"/>
    <w:rsid w:val="00607676"/>
    <w:rsid w:val="00633827"/>
    <w:rsid w:val="006354C0"/>
    <w:rsid w:val="00656A09"/>
    <w:rsid w:val="006D5D39"/>
    <w:rsid w:val="006F0EA7"/>
    <w:rsid w:val="007277B9"/>
    <w:rsid w:val="007304B7"/>
    <w:rsid w:val="0074235F"/>
    <w:rsid w:val="0074580E"/>
    <w:rsid w:val="00760A2A"/>
    <w:rsid w:val="00761539"/>
    <w:rsid w:val="00763C43"/>
    <w:rsid w:val="007A0F33"/>
    <w:rsid w:val="007A37BB"/>
    <w:rsid w:val="007B24D5"/>
    <w:rsid w:val="0083391B"/>
    <w:rsid w:val="00834F9F"/>
    <w:rsid w:val="00850312"/>
    <w:rsid w:val="00852FBE"/>
    <w:rsid w:val="0085593F"/>
    <w:rsid w:val="00864E91"/>
    <w:rsid w:val="008928C0"/>
    <w:rsid w:val="008B58E6"/>
    <w:rsid w:val="008C0932"/>
    <w:rsid w:val="008C0E8A"/>
    <w:rsid w:val="00917790"/>
    <w:rsid w:val="00924C8B"/>
    <w:rsid w:val="00953BF2"/>
    <w:rsid w:val="009927E3"/>
    <w:rsid w:val="009E5E28"/>
    <w:rsid w:val="009F629B"/>
    <w:rsid w:val="00A00D8C"/>
    <w:rsid w:val="00A217B8"/>
    <w:rsid w:val="00A40B74"/>
    <w:rsid w:val="00AD365D"/>
    <w:rsid w:val="00AF4AF4"/>
    <w:rsid w:val="00B35868"/>
    <w:rsid w:val="00B52084"/>
    <w:rsid w:val="00B55CD9"/>
    <w:rsid w:val="00B71568"/>
    <w:rsid w:val="00B80D8C"/>
    <w:rsid w:val="00B95832"/>
    <w:rsid w:val="00BA488F"/>
    <w:rsid w:val="00C00395"/>
    <w:rsid w:val="00C10AF4"/>
    <w:rsid w:val="00C3205B"/>
    <w:rsid w:val="00C32FE9"/>
    <w:rsid w:val="00CA189B"/>
    <w:rsid w:val="00CA6759"/>
    <w:rsid w:val="00CF7A2B"/>
    <w:rsid w:val="00D12B27"/>
    <w:rsid w:val="00D33AD4"/>
    <w:rsid w:val="00D52375"/>
    <w:rsid w:val="00D52C06"/>
    <w:rsid w:val="00E210F5"/>
    <w:rsid w:val="00EB2DEC"/>
    <w:rsid w:val="00ED03B4"/>
    <w:rsid w:val="00F03006"/>
    <w:rsid w:val="00F03C6A"/>
    <w:rsid w:val="00F26651"/>
    <w:rsid w:val="00F40A5D"/>
    <w:rsid w:val="00FA7ACC"/>
    <w:rsid w:val="00FB4AB8"/>
    <w:rsid w:val="00FB53A2"/>
    <w:rsid w:val="00FC323F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Gill Sans MT" w:hAnsi="Gill Sans MT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Gill Sans MT" w:hAnsi="Gill Sans MT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bertus Medium" w:hAnsi="Albertus Medium"/>
      <w:b/>
      <w:lang w:val="en-US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Gill Sans MT" w:hAnsi="Gill Sans MT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jc w:val="both"/>
      <w:outlineLvl w:val="8"/>
    </w:pPr>
    <w:rPr>
      <w:rFonts w:ascii="Gill Sans MT" w:hAnsi="Gill Sans MT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">
    <w:name w:val="Body Text"/>
    <w:basedOn w:val="Normal"/>
    <w:pPr>
      <w:jc w:val="both"/>
    </w:pPr>
    <w:rPr>
      <w:rFonts w:ascii="Albertus Medium" w:hAnsi="Albertus Medium"/>
    </w:rPr>
  </w:style>
  <w:style w:type="paragraph" w:styleId="BodyText2">
    <w:name w:val="Body Text 2"/>
    <w:basedOn w:val="Normal"/>
    <w:pPr>
      <w:jc w:val="both"/>
    </w:pPr>
    <w:rPr>
      <w:rFonts w:ascii="Albertus Medium" w:hAnsi="Albertus Medium"/>
      <w:sz w:val="22"/>
      <w:lang w:val="en-US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Albertus Medium" w:hAnsi="Albertus Medium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both"/>
    </w:pPr>
    <w:rPr>
      <w:rFonts w:ascii="Gill Sans MT" w:hAnsi="Gill Sans MT"/>
      <w:b/>
    </w:rPr>
  </w:style>
  <w:style w:type="paragraph" w:styleId="BodyText3">
    <w:name w:val="Body Text 3"/>
    <w:basedOn w:val="Normal"/>
    <w:rPr>
      <w:rFonts w:ascii="Gill Sans MT" w:hAnsi="Gill Sans MT"/>
      <w:sz w:val="20"/>
    </w:rPr>
  </w:style>
  <w:style w:type="paragraph" w:customStyle="1" w:styleId="indent">
    <w:name w:val="indent"/>
    <w:basedOn w:val="Normal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qFormat/>
    <w:rPr>
      <w:i/>
      <w:iCs/>
    </w:rPr>
  </w:style>
  <w:style w:type="paragraph" w:customStyle="1" w:styleId="NormalWeb78">
    <w:name w:val="Normal (Web)78"/>
    <w:basedOn w:val="Normal"/>
    <w:pPr>
      <w:spacing w:before="120" w:after="432" w:line="408" w:lineRule="atLeast"/>
    </w:pPr>
    <w:rPr>
      <w:color w:val="666666"/>
      <w:szCs w:val="24"/>
      <w:lang w:val="en-US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  <w:rsid w:val="0019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Gill Sans MT" w:hAnsi="Gill Sans MT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Gill Sans MT" w:hAnsi="Gill Sans MT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bertus Medium" w:hAnsi="Albertus Medium"/>
      <w:b/>
      <w:lang w:val="en-US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Gill Sans MT" w:hAnsi="Gill Sans MT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jc w:val="both"/>
      <w:outlineLvl w:val="8"/>
    </w:pPr>
    <w:rPr>
      <w:rFonts w:ascii="Gill Sans MT" w:hAnsi="Gill Sans MT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">
    <w:name w:val="Body Text"/>
    <w:basedOn w:val="Normal"/>
    <w:pPr>
      <w:jc w:val="both"/>
    </w:pPr>
    <w:rPr>
      <w:rFonts w:ascii="Albertus Medium" w:hAnsi="Albertus Medium"/>
    </w:rPr>
  </w:style>
  <w:style w:type="paragraph" w:styleId="BodyText2">
    <w:name w:val="Body Text 2"/>
    <w:basedOn w:val="Normal"/>
    <w:pPr>
      <w:jc w:val="both"/>
    </w:pPr>
    <w:rPr>
      <w:rFonts w:ascii="Albertus Medium" w:hAnsi="Albertus Medium"/>
      <w:sz w:val="22"/>
      <w:lang w:val="en-US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Albertus Medium" w:hAnsi="Albertus Medium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both"/>
    </w:pPr>
    <w:rPr>
      <w:rFonts w:ascii="Gill Sans MT" w:hAnsi="Gill Sans MT"/>
      <w:b/>
    </w:rPr>
  </w:style>
  <w:style w:type="paragraph" w:styleId="BodyText3">
    <w:name w:val="Body Text 3"/>
    <w:basedOn w:val="Normal"/>
    <w:rPr>
      <w:rFonts w:ascii="Gill Sans MT" w:hAnsi="Gill Sans MT"/>
      <w:sz w:val="20"/>
    </w:rPr>
  </w:style>
  <w:style w:type="paragraph" w:customStyle="1" w:styleId="indent">
    <w:name w:val="indent"/>
    <w:basedOn w:val="Normal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qFormat/>
    <w:rPr>
      <w:i/>
      <w:iCs/>
    </w:rPr>
  </w:style>
  <w:style w:type="paragraph" w:customStyle="1" w:styleId="NormalWeb78">
    <w:name w:val="Normal (Web)78"/>
    <w:basedOn w:val="Normal"/>
    <w:pPr>
      <w:spacing w:before="120" w:after="432" w:line="408" w:lineRule="atLeast"/>
    </w:pPr>
    <w:rPr>
      <w:color w:val="666666"/>
      <w:szCs w:val="24"/>
      <w:lang w:val="en-US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  <w:rsid w:val="0019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 ports are vital gateways for trade and travel</vt:lpstr>
    </vt:vector>
  </TitlesOfParts>
  <Company>Liverpool John Moores Univ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 ports are vital gateways for trade and travel</dc:title>
  <dc:creator>Computing &amp; Information Services</dc:creator>
  <cp:lastModifiedBy>Simon J. Marciniak</cp:lastModifiedBy>
  <cp:revision>2</cp:revision>
  <cp:lastPrinted>2016-11-29T17:59:00Z</cp:lastPrinted>
  <dcterms:created xsi:type="dcterms:W3CDTF">2016-11-29T18:34:00Z</dcterms:created>
  <dcterms:modified xsi:type="dcterms:W3CDTF">2016-11-29T18:34:00Z</dcterms:modified>
</cp:coreProperties>
</file>